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  <w:sz w:val="32"/>
        </w:rPr>
      </w:pPr>
      <w:bookmarkStart w:id="0" w:name="_GoBack"/>
      <w:r>
        <w:rPr>
          <w:rFonts w:hint="eastAsia"/>
          <w:b/>
          <w:color w:val="FF0000"/>
          <w:sz w:val="32"/>
          <w:lang w:val="en-US" w:eastAsia="zh-CN"/>
        </w:rPr>
        <w:t>2018年</w:t>
      </w:r>
      <w:r>
        <w:rPr>
          <w:rFonts w:hint="eastAsia"/>
          <w:b/>
          <w:color w:val="FF0000"/>
          <w:sz w:val="32"/>
        </w:rPr>
        <w:t>赠书鸣谢</w:t>
      </w:r>
    </w:p>
    <w:bookmarkEnd w:id="0"/>
    <w:p>
      <w:pPr>
        <w:jc w:val="both"/>
        <w:rPr>
          <w:rFonts w:hint="eastAsia"/>
          <w:b/>
          <w:color w:val="FF0000"/>
          <w:sz w:val="32"/>
        </w:rPr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00"/>
        <w:gridCol w:w="342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陈桂炳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台上台下、泉州学续论、泉州民间信仰、俞大猷、泉州民间风俗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陈桂炳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《海丝》名城说泉州、泉州学概论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苏州图书馆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今日阅读：人往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福建省文史研究馆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福建文史：2018年6期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黄秀榕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静影沉璧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福建省图书馆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福建图书馆学刊、第一期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福建图书馆学刊、第二期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林桂华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风雨六十年、林桂华小戏小品集、大山的呼唤、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auto"/>
                <w:sz w:val="28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成唯识论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福建省少年儿童图书馆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正谊月览。2017年第3期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莆田学院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妈祖文化研究。3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闽南师范大学学报。1、2。闽台文化研究。1、2     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蔡捷恩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中医之路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noWrap w:val="0"/>
            <w:vAlign w:val="top"/>
          </w:tcPr>
          <w:p>
            <w:pPr>
              <w:tabs>
                <w:tab w:val="left" w:pos="612"/>
              </w:tabs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612"/>
              </w:tabs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许嵘山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tabs>
                <w:tab w:val="left" w:pos="612"/>
              </w:tabs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拾到的心音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12"/>
              </w:tabs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12"/>
              </w:tabs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noWrap w:val="0"/>
            <w:vAlign w:val="top"/>
          </w:tcPr>
          <w:p>
            <w:pPr>
              <w:tabs>
                <w:tab w:val="left" w:pos="612"/>
              </w:tabs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tabs>
                <w:tab w:val="left" w:pos="612"/>
              </w:tabs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卢祖德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tabs>
                <w:tab w:val="left" w:pos="612"/>
              </w:tabs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四海行呤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12"/>
              </w:tabs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12"/>
              </w:tabs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陈木兴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拾音菜根编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林桂华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乡村锣鼓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孙怀伟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孙经世集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孙怀伟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闽国皇太后传说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福建宗祠名录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孙诗明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泉州台商区铁道兵战友入伍五十周年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惠安县老人书法协会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紫云仲房始祖纪公肇基锦田1330周年暨黄氏家庙重修25周年庆典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惠安县文化馆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惠安文化：2018年上半年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杨清江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温陵稽古录，温陵稽古录（续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陈凯峰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红砖建筑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陈凯峰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泉州城居文化释码，泉州传统建筑文化概论。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2018.9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刘浩然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闽南文化论稿（上。下）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刘浩然先生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闽南掌故传说：下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许氏宗亲联谊会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许立长篇传记小说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九日山祈风文化研究会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九日山祈风文化丛书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惠安县书法家协会等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惠安书法：2017年第1期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惠安县文学艺术界联合会，惠安县作家协会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惠安文学：2018春季刊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福建省文史研究馆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福建文史：2018年第2期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泉州诗词学会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泉州当代词选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林竑斌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风窗月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福建省美术馆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赵玉林书法艺术、大漆艺术、派江吻海 山水相依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各10册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吴国荣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袁天禄,柘荣景点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王致纯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宁德纪事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黄诚法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卧人歌赋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惠安县档案馆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嘉庆惠安县志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福建省文史研究馆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初建文史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林桂华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乡村锣鼓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许传水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安全防范之策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惠安县科学技术协会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惠安科苑:2018.1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福建省妈祖文化研究研究会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妈祖文化研究:2018.2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史谦裕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福建崇武史氏家族谱、法苑浪花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孙吉龙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孙炳炎评传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林肇祺艺术研究院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林肇祺画集,林肇祺艺术研究特刊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2018.5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福建省文化厅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福建省美术馆2015,1-2:2016,1-2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闽台文化研究,2017.3-4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闽南师范大学学报:3季刊.2017闽南师范大学学报:4季刊.2017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泉州台商投资区党工委,泉州台商投资区管委会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泉州台商投资区2016卷年鉴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泉州市惠安县螺城镇西门联珠宅青山祖庙董事会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青山祖庙:弦惠地(公元981-2017年)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福建省文学艺术界联合会,故事林杂志社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海峡两岸民间故事文库:闽台篇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惠安县文学艺术界联合会:惠安县美术家协会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惠安美术:2017、4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南安市作家协会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南安文学:2017、合刊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惠安县文学艺术界联合会:惠安县作家协会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惠安文学:2017、秋季刊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福建省文史研究馆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福建文史:2016、4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闽南师范大学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闽南师范大学学报:3季刊.2016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2018.3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莆田学院妈祖文化研究院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妈祖文化研究:2017、4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蔡丽双小姐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&lt;比翼云天&gt;&lt;中国梦&gt;&lt;美播清音&gt;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蔡丽双小姐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&lt;诗风的踪影&gt;&lt;草原情&gt;&lt;曼丽双辉词集&lt;驼铃&gt;&gt;&lt;守望百年&gt;&lt;爱海情帆&gt;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2018.3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蔡佩珊小姐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&lt;大爱真情&gt;&lt;诗画飘馨&gt;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2018.1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李柏松先生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海在家门口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</w:tbl>
    <w:p>
      <w:pPr>
        <w:jc w:val="both"/>
        <w:rPr>
          <w:rFonts w:hint="eastAsia"/>
          <w:b/>
          <w:color w:val="FF000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212CD"/>
    <w:rsid w:val="659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2019-08-08T08:05:00Z</dcterms:created>
  <dc:creator>TheShow</dc:creator>
  <cp:lastModifiedBy>TheShow</cp:lastModifiedBy>
  <dcterms:modified xsi:type="dcterms:W3CDTF">2019-08-08T08:07:01Z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